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8B62" w14:textId="77777777" w:rsidR="007C64DE" w:rsidRDefault="00000000">
      <w:pPr>
        <w:spacing w:before="35"/>
        <w:ind w:right="964"/>
        <w:jc w:val="right"/>
        <w:rPr>
          <w:rFonts w:ascii="Calibri"/>
          <w:sz w:val="14"/>
        </w:rPr>
      </w:pPr>
      <w:r>
        <w:rPr>
          <w:rFonts w:ascii="Calibri"/>
          <w:spacing w:val="-1"/>
          <w:sz w:val="24"/>
        </w:rPr>
        <w:t>TUDORTECH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pacing w:val="-1"/>
          <w:sz w:val="14"/>
        </w:rPr>
        <w:t>(PTY)</w:t>
      </w:r>
      <w:r>
        <w:rPr>
          <w:rFonts w:ascii="Calibri"/>
          <w:spacing w:val="3"/>
          <w:sz w:val="14"/>
        </w:rPr>
        <w:t xml:space="preserve"> </w:t>
      </w:r>
      <w:r>
        <w:rPr>
          <w:rFonts w:ascii="Calibri"/>
          <w:spacing w:val="-1"/>
          <w:sz w:val="14"/>
        </w:rPr>
        <w:t>LIMITED</w:t>
      </w:r>
    </w:p>
    <w:p w14:paraId="14EF1422" w14:textId="77777777" w:rsidR="007C64DE" w:rsidRDefault="00000000">
      <w:pPr>
        <w:spacing w:before="117"/>
        <w:ind w:right="961"/>
        <w:jc w:val="right"/>
        <w:rPr>
          <w:rFonts w:ascii="Calibri"/>
          <w:sz w:val="16"/>
        </w:rPr>
      </w:pPr>
      <w:r>
        <w:rPr>
          <w:rFonts w:ascii="Calibri"/>
          <w:sz w:val="16"/>
        </w:rPr>
        <w:t>VAT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Reg No: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4330203912</w:t>
      </w:r>
    </w:p>
    <w:p w14:paraId="32E4148D" w14:textId="77777777" w:rsidR="007C64DE" w:rsidRDefault="00000000">
      <w:pPr>
        <w:spacing w:before="78" w:line="336" w:lineRule="auto"/>
        <w:ind w:left="7223" w:right="958" w:firstLine="1428"/>
        <w:jc w:val="right"/>
        <w:rPr>
          <w:rFonts w:ascii="Calibri"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A923DB" wp14:editId="2ED1932D">
            <wp:simplePos x="0" y="0"/>
            <wp:positionH relativeFrom="page">
              <wp:posOffset>493901</wp:posOffset>
            </wp:positionH>
            <wp:positionV relativeFrom="paragraph">
              <wp:posOffset>57357</wp:posOffset>
            </wp:positionV>
            <wp:extent cx="2159217" cy="43991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217" cy="439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t>Company Reg No: 2001/003059/07</w:t>
      </w:r>
      <w:r>
        <w:rPr>
          <w:rFonts w:ascii="Calibri"/>
          <w:spacing w:val="-34"/>
          <w:sz w:val="16"/>
        </w:rPr>
        <w:t xml:space="preserve"> </w:t>
      </w:r>
      <w:r>
        <w:rPr>
          <w:rFonts w:ascii="Calibri"/>
          <w:sz w:val="16"/>
        </w:rPr>
        <w:t>4th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Floor,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Park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on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Long,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66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Long Street,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Cape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Town,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8001</w:t>
      </w:r>
    </w:p>
    <w:p w14:paraId="72F5218A" w14:textId="77777777" w:rsidR="007C64DE" w:rsidRDefault="00000000">
      <w:pPr>
        <w:spacing w:before="1"/>
        <w:ind w:right="958"/>
        <w:jc w:val="right"/>
        <w:rPr>
          <w:rFonts w:ascii="Calibri"/>
          <w:sz w:val="16"/>
        </w:rPr>
      </w:pPr>
      <w:r>
        <w:rPr>
          <w:rFonts w:ascii="Calibri"/>
          <w:sz w:val="16"/>
        </w:rPr>
        <w:t>P O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Box 677, Cape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Town, 8000</w:t>
      </w:r>
    </w:p>
    <w:p w14:paraId="41148D70" w14:textId="77777777" w:rsidR="007C64DE" w:rsidRDefault="007C64DE">
      <w:pPr>
        <w:pStyle w:val="BodyText"/>
        <w:rPr>
          <w:rFonts w:ascii="Calibri"/>
          <w:sz w:val="16"/>
        </w:rPr>
      </w:pPr>
    </w:p>
    <w:p w14:paraId="4C82E784" w14:textId="77777777" w:rsidR="007C64DE" w:rsidRDefault="007C64DE">
      <w:pPr>
        <w:pStyle w:val="BodyText"/>
        <w:spacing w:before="10"/>
        <w:rPr>
          <w:rFonts w:ascii="Calibri"/>
          <w:sz w:val="12"/>
        </w:rPr>
      </w:pPr>
    </w:p>
    <w:p w14:paraId="54F88706" w14:textId="77777777" w:rsidR="007C64DE" w:rsidRDefault="00000000">
      <w:pPr>
        <w:ind w:left="9592"/>
        <w:rPr>
          <w:rFonts w:ascii="Calibri"/>
          <w:sz w:val="16"/>
        </w:rPr>
      </w:pPr>
      <w:r>
        <w:rPr>
          <w:rFonts w:ascii="Calibri"/>
          <w:sz w:val="16"/>
        </w:rPr>
        <w:t>Tel: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+27 21 424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2978</w:t>
      </w:r>
    </w:p>
    <w:p w14:paraId="5D60C360" w14:textId="77777777" w:rsidR="007C64DE" w:rsidRDefault="00000000">
      <w:pPr>
        <w:spacing w:before="76"/>
        <w:ind w:left="9568"/>
        <w:rPr>
          <w:rFonts w:ascii="Calibri"/>
          <w:sz w:val="16"/>
        </w:rPr>
      </w:pPr>
      <w:r>
        <w:rPr>
          <w:rFonts w:ascii="Calibri"/>
          <w:sz w:val="16"/>
        </w:rPr>
        <w:t>Fax: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+27 21 422 1534</w:t>
      </w:r>
    </w:p>
    <w:p w14:paraId="64341DAD" w14:textId="77777777" w:rsidR="007C64DE" w:rsidRDefault="007C64DE">
      <w:pPr>
        <w:pStyle w:val="BodyText"/>
        <w:spacing w:before="2"/>
        <w:rPr>
          <w:rFonts w:ascii="Calibri"/>
          <w:sz w:val="11"/>
        </w:rPr>
      </w:pPr>
    </w:p>
    <w:p w14:paraId="3E6373F4" w14:textId="26A3AC9A" w:rsidR="007C64DE" w:rsidRDefault="00430344">
      <w:pPr>
        <w:pStyle w:val="Heading1"/>
        <w:spacing w:before="94" w:line="241" w:lineRule="exact"/>
      </w:pPr>
      <w:r>
        <w:rPr>
          <w:color w:val="3D454B"/>
        </w:rPr>
        <w:t>Tudortech-Olympus</w:t>
      </w:r>
      <w:r w:rsidR="00000000">
        <w:rPr>
          <w:color w:val="3D454B"/>
          <w:spacing w:val="-1"/>
        </w:rPr>
        <w:t xml:space="preserve"> </w:t>
      </w:r>
      <w:r w:rsidR="00000000">
        <w:rPr>
          <w:color w:val="3D454B"/>
        </w:rPr>
        <w:t>Disclaimer</w:t>
      </w:r>
    </w:p>
    <w:p w14:paraId="08642605" w14:textId="47D3B004" w:rsidR="007C64DE" w:rsidRDefault="00000000">
      <w:pPr>
        <w:pStyle w:val="BodyText"/>
        <w:spacing w:line="242" w:lineRule="auto"/>
        <w:ind w:left="1008" w:right="1080"/>
      </w:pPr>
      <w:r>
        <w:rPr>
          <w:color w:val="3D454B"/>
        </w:rPr>
        <w:t xml:space="preserve">Dear Customer, all the products you purchase through the </w:t>
      </w:r>
      <w:r w:rsidR="00430344">
        <w:rPr>
          <w:color w:val="3D454B"/>
        </w:rPr>
        <w:t>Tudortech-Olympus</w:t>
      </w:r>
      <w:r>
        <w:rPr>
          <w:color w:val="3D454B"/>
        </w:rPr>
        <w:t xml:space="preserve"> Online Webshop (</w:t>
      </w:r>
      <w:hyperlink r:id="rId7" w:history="1">
        <w:r w:rsidR="00430344" w:rsidRPr="00430344">
          <w:rPr>
            <w:rStyle w:val="Hyperlink"/>
          </w:rPr>
          <w:t>https://www.omsystem.co.za</w:t>
        </w:r>
      </w:hyperlink>
      <w:r>
        <w:rPr>
          <w:color w:val="3D454B"/>
        </w:rPr>
        <w:t>) are provided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 xml:space="preserve">by Tudortech, who are the official distributor for </w:t>
      </w:r>
      <w:r w:rsidR="00430344">
        <w:rPr>
          <w:color w:val="3D454B"/>
        </w:rPr>
        <w:t>Tudortech-Olympus</w:t>
      </w:r>
      <w:r>
        <w:rPr>
          <w:color w:val="3D454B"/>
        </w:rPr>
        <w:t xml:space="preserve"> in South Africa. The order processing, fulfilment, delivery and the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after-sales services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are provided by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Tudortech.</w:t>
      </w:r>
    </w:p>
    <w:p w14:paraId="05134125" w14:textId="77777777" w:rsidR="007C64DE" w:rsidRDefault="00000000">
      <w:pPr>
        <w:pStyle w:val="BodyText"/>
        <w:spacing w:line="206" w:lineRule="exact"/>
        <w:ind w:left="1008"/>
      </w:pPr>
      <w:r>
        <w:rPr>
          <w:color w:val="3D454B"/>
        </w:rPr>
        <w:t>Please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aware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that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American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Express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Diner’s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Club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cards are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not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accepted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payments</w:t>
      </w:r>
    </w:p>
    <w:p w14:paraId="4EB6EC2D" w14:textId="77777777" w:rsidR="007C64DE" w:rsidRDefault="00000000">
      <w:pPr>
        <w:pStyle w:val="BodyText"/>
        <w:spacing w:line="206" w:lineRule="exact"/>
        <w:ind w:left="1008"/>
      </w:pPr>
      <w:r>
        <w:rPr>
          <w:color w:val="3D454B"/>
        </w:rPr>
        <w:t>.</w:t>
      </w:r>
    </w:p>
    <w:p w14:paraId="5A8F5BFA" w14:textId="77777777" w:rsidR="007C64DE" w:rsidRDefault="00000000">
      <w:pPr>
        <w:pStyle w:val="BodyText"/>
        <w:spacing w:line="207" w:lineRule="exact"/>
        <w:ind w:left="1008"/>
      </w:pPr>
      <w:r>
        <w:rPr>
          <w:color w:val="3D454B"/>
        </w:rPr>
        <w:t>For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further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information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please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see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Tudortech</w:t>
      </w:r>
      <w:r>
        <w:rPr>
          <w:color w:val="3D454B"/>
          <w:spacing w:val="-8"/>
        </w:rPr>
        <w:t xml:space="preserve"> </w:t>
      </w:r>
      <w:r>
        <w:rPr>
          <w:color w:val="3D454B"/>
        </w:rPr>
        <w:t>Website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Terms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Conditions</w:t>
      </w:r>
      <w:r>
        <w:rPr>
          <w:color w:val="3D454B"/>
          <w:spacing w:val="6"/>
        </w:rPr>
        <w:t xml:space="preserve"> </w:t>
      </w:r>
      <w:r>
        <w:rPr>
          <w:color w:val="3D454B"/>
        </w:rPr>
        <w:t>below</w:t>
      </w:r>
    </w:p>
    <w:p w14:paraId="48C879A9" w14:textId="77777777" w:rsidR="007C64DE" w:rsidRDefault="007C64DE">
      <w:pPr>
        <w:pStyle w:val="BodyText"/>
        <w:rPr>
          <w:sz w:val="20"/>
        </w:rPr>
      </w:pPr>
    </w:p>
    <w:p w14:paraId="4DF01B31" w14:textId="77777777" w:rsidR="007C64DE" w:rsidRDefault="007C64DE">
      <w:pPr>
        <w:pStyle w:val="BodyText"/>
        <w:spacing w:before="10"/>
        <w:rPr>
          <w:sz w:val="23"/>
        </w:rPr>
      </w:pPr>
    </w:p>
    <w:p w14:paraId="0F4FF5A1" w14:textId="77777777" w:rsidR="007C64DE" w:rsidRDefault="00000000">
      <w:pPr>
        <w:pStyle w:val="Title"/>
      </w:pPr>
      <w:r>
        <w:rPr>
          <w:color w:val="3D454B"/>
        </w:rPr>
        <w:t>Tudortech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Website</w:t>
      </w:r>
      <w:r>
        <w:rPr>
          <w:color w:val="3D454B"/>
          <w:spacing w:val="2"/>
        </w:rPr>
        <w:t xml:space="preserve"> </w:t>
      </w:r>
      <w:r>
        <w:rPr>
          <w:color w:val="3D454B"/>
        </w:rPr>
        <w:t>Terms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Conditions</w:t>
      </w:r>
    </w:p>
    <w:p w14:paraId="098ED844" w14:textId="77777777" w:rsidR="007C64DE" w:rsidRDefault="007C64DE">
      <w:pPr>
        <w:pStyle w:val="BodyText"/>
        <w:spacing w:before="8"/>
        <w:rPr>
          <w:sz w:val="41"/>
        </w:rPr>
      </w:pPr>
    </w:p>
    <w:p w14:paraId="480B53B6" w14:textId="453DF8C9" w:rsidR="007C64DE" w:rsidRDefault="00000000">
      <w:pPr>
        <w:pStyle w:val="BodyText"/>
        <w:ind w:left="1008" w:right="1078"/>
      </w:pPr>
      <w:r>
        <w:rPr>
          <w:color w:val="3D454B"/>
        </w:rPr>
        <w:t xml:space="preserve">By using the "Tudortech" website </w:t>
      </w:r>
      <w:hyperlink r:id="rId8">
        <w:r w:rsidR="00430344">
          <w:rPr>
            <w:color w:val="0000FF"/>
            <w:u w:val="single" w:color="0000FF"/>
          </w:rPr>
          <w:t>https://www.omsystem.co.za</w:t>
        </w:r>
      </w:hyperlink>
      <w:r>
        <w:rPr>
          <w:color w:val="3D454B"/>
        </w:rPr>
        <w:t>) you confirm that you have read the terms and conditions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regarding the conduct of parties accessing or using the "Tudortech" website to trade and that you agree to be bound by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these terms and conditions. Please note that should you not agree to the terms and conditions stated below, you may not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use the "Tudortech" website. The site is managed in the Republic of South Africa and promotes the sale of various branded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product lines. Purchases made from the site are subject to the terms and conditions of this agreement. By shopping or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browsing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on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this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site,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you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acknowledge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that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you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have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read,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understood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agreed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bound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by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this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Agreement,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other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policies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displayed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on this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site.</w:t>
      </w:r>
    </w:p>
    <w:p w14:paraId="759750FE" w14:textId="77777777" w:rsidR="007C64DE" w:rsidRDefault="007C64DE">
      <w:pPr>
        <w:pStyle w:val="BodyText"/>
        <w:rPr>
          <w:sz w:val="20"/>
        </w:rPr>
      </w:pPr>
    </w:p>
    <w:p w14:paraId="490B2559" w14:textId="77777777" w:rsidR="007C64DE" w:rsidRDefault="007C64DE">
      <w:pPr>
        <w:pStyle w:val="BodyText"/>
        <w:spacing w:before="1"/>
        <w:rPr>
          <w:sz w:val="26"/>
        </w:rPr>
      </w:pPr>
    </w:p>
    <w:p w14:paraId="4BA49196" w14:textId="77777777" w:rsidR="007C64DE" w:rsidRDefault="00000000">
      <w:pPr>
        <w:pStyle w:val="Heading1"/>
      </w:pPr>
      <w:r>
        <w:rPr>
          <w:color w:val="3D454B"/>
        </w:rPr>
        <w:t>Terms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Use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"Tudortech"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Website</w:t>
      </w:r>
    </w:p>
    <w:p w14:paraId="0372018F" w14:textId="77777777" w:rsidR="007C64DE" w:rsidRDefault="00000000">
      <w:pPr>
        <w:pStyle w:val="BodyText"/>
        <w:spacing w:before="3"/>
        <w:ind w:left="1008" w:right="1080"/>
      </w:pPr>
      <w:r>
        <w:rPr>
          <w:color w:val="3D454B"/>
        </w:rPr>
        <w:t>The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"Tudortech"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website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may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not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reproduced,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duplicated,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copied,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sold,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otherwise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exploited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for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commercial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purpose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without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prior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written consent of "Tudortech".</w:t>
      </w:r>
    </w:p>
    <w:p w14:paraId="47B28B2A" w14:textId="77777777" w:rsidR="007C64DE" w:rsidRDefault="007C64DE">
      <w:pPr>
        <w:pStyle w:val="BodyText"/>
        <w:spacing w:before="1"/>
        <w:rPr>
          <w:sz w:val="28"/>
        </w:rPr>
      </w:pPr>
    </w:p>
    <w:p w14:paraId="27919749" w14:textId="77777777" w:rsidR="007C64DE" w:rsidRDefault="00000000">
      <w:pPr>
        <w:pStyle w:val="Heading1"/>
      </w:pPr>
      <w:r>
        <w:rPr>
          <w:color w:val="3D454B"/>
        </w:rPr>
        <w:t>Disclaimer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Warranties And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Limitation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Liability</w:t>
      </w:r>
    </w:p>
    <w:p w14:paraId="17659ADF" w14:textId="77777777" w:rsidR="007C64DE" w:rsidRDefault="00000000">
      <w:pPr>
        <w:pStyle w:val="BodyText"/>
        <w:spacing w:before="3"/>
        <w:ind w:left="1008" w:right="1080"/>
      </w:pPr>
      <w:r>
        <w:rPr>
          <w:color w:val="3D454B"/>
        </w:rPr>
        <w:t>By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visiting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"Tudortech"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website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site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Internet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you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agree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that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using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this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service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is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entirely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your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own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risk.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site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its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contents are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provided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an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"as is"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basis and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"Tudortech"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makes no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representations or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warranties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kind.</w:t>
      </w:r>
    </w:p>
    <w:p w14:paraId="2FF31E33" w14:textId="77777777" w:rsidR="007C64DE" w:rsidRDefault="007C64DE">
      <w:pPr>
        <w:pStyle w:val="BodyText"/>
        <w:spacing w:before="1"/>
      </w:pPr>
    </w:p>
    <w:p w14:paraId="1CDA656B" w14:textId="77777777" w:rsidR="007C64DE" w:rsidRDefault="00000000">
      <w:pPr>
        <w:pStyle w:val="BodyText"/>
        <w:ind w:left="1008" w:right="1048"/>
      </w:pPr>
      <w:r>
        <w:rPr>
          <w:color w:val="3D454B"/>
        </w:rPr>
        <w:t>The Information expressed and displayed on this site should not be regarded as the opinion of "Tudortech". Potential clients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are encouraged to consult professional advice before taking any course of action related to information displayed on this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site. To the full extent permissible by South African law. "Tudortech", its directors, employees, suppliers or service providers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disclaims all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representations including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accuracy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content or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information,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products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services.</w:t>
      </w:r>
    </w:p>
    <w:p w14:paraId="01717A04" w14:textId="77777777" w:rsidR="007C64DE" w:rsidRDefault="007C64DE">
      <w:pPr>
        <w:pStyle w:val="BodyText"/>
        <w:spacing w:before="11"/>
        <w:rPr>
          <w:sz w:val="17"/>
        </w:rPr>
      </w:pPr>
    </w:p>
    <w:p w14:paraId="79628B25" w14:textId="77777777" w:rsidR="007C64DE" w:rsidRDefault="00000000">
      <w:pPr>
        <w:pStyle w:val="BodyText"/>
        <w:ind w:left="1008" w:right="1080"/>
      </w:pPr>
      <w:r>
        <w:rPr>
          <w:color w:val="3D454B"/>
        </w:rPr>
        <w:t>"Tudortech"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does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not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guarantee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that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services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provided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by</w:t>
      </w:r>
      <w:r>
        <w:rPr>
          <w:color w:val="3D454B"/>
          <w:spacing w:val="-6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site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will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uninterrupted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error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free,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that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website,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its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servers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or e-mails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sent from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"Tudortech" are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free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from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viruses.</w:t>
      </w:r>
    </w:p>
    <w:p w14:paraId="54810446" w14:textId="77777777" w:rsidR="007C64DE" w:rsidRDefault="007C64DE">
      <w:pPr>
        <w:pStyle w:val="BodyText"/>
        <w:spacing w:before="1"/>
      </w:pPr>
    </w:p>
    <w:p w14:paraId="748DE424" w14:textId="77777777" w:rsidR="007C64DE" w:rsidRDefault="00000000">
      <w:pPr>
        <w:pStyle w:val="BodyText"/>
        <w:ind w:left="1008" w:right="1080"/>
      </w:pPr>
      <w:r>
        <w:rPr>
          <w:color w:val="3D454B"/>
        </w:rPr>
        <w:t>"Tudortech",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their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directors,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members,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employers,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employees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suppliers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shall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not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liable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for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loss,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damage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expense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which may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suffered.</w:t>
      </w:r>
    </w:p>
    <w:p w14:paraId="02763CCE" w14:textId="77777777" w:rsidR="007C64DE" w:rsidRDefault="007C64DE">
      <w:pPr>
        <w:pStyle w:val="BodyText"/>
        <w:spacing w:before="10"/>
        <w:rPr>
          <w:sz w:val="17"/>
        </w:rPr>
      </w:pPr>
    </w:p>
    <w:p w14:paraId="0D076AE7" w14:textId="77777777" w:rsidR="007C64DE" w:rsidRDefault="00000000">
      <w:pPr>
        <w:pStyle w:val="BodyText"/>
        <w:ind w:left="1008" w:right="1237"/>
      </w:pPr>
      <w:r>
        <w:rPr>
          <w:color w:val="3D454B"/>
        </w:rPr>
        <w:t>By accepting the terms and conditions you indemnify "Tudortech" from any loss or damage suffered, including without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limitation in respect of any claim or demand by any third party by reason of any act or omission on your part or that of any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family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member,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agent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representative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acting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on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your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behalf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in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connection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with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transactions concluded.</w:t>
      </w:r>
    </w:p>
    <w:p w14:paraId="709CDF02" w14:textId="77777777" w:rsidR="007C64DE" w:rsidRDefault="007C64DE">
      <w:pPr>
        <w:pStyle w:val="BodyText"/>
      </w:pPr>
    </w:p>
    <w:p w14:paraId="4D243E50" w14:textId="77777777" w:rsidR="007C64DE" w:rsidRDefault="00000000">
      <w:pPr>
        <w:pStyle w:val="BodyText"/>
        <w:ind w:left="1008" w:right="1080"/>
      </w:pPr>
      <w:r>
        <w:rPr>
          <w:color w:val="3D454B"/>
        </w:rPr>
        <w:t>"Tudortech's" liability whether in contract or delict arising from any breach of any obligation in terms of this Agreement,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negligence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otherwise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shall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not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exceed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time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more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than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monetary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value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items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purchased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with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regards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dispute.</w:t>
      </w:r>
    </w:p>
    <w:p w14:paraId="027751AB" w14:textId="77777777" w:rsidR="007C64DE" w:rsidRDefault="007C64DE">
      <w:pPr>
        <w:pStyle w:val="BodyText"/>
      </w:pPr>
    </w:p>
    <w:p w14:paraId="3684AEFD" w14:textId="77777777" w:rsidR="007C64DE" w:rsidRDefault="00000000">
      <w:pPr>
        <w:pStyle w:val="BodyText"/>
        <w:ind w:left="1008" w:right="1008"/>
      </w:pPr>
      <w:r>
        <w:rPr>
          <w:color w:val="3D454B"/>
        </w:rPr>
        <w:t>Although reasonable care has been taken to this site's content, Tudortech does no warrant or represent that this site's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content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is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accurate,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complete,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up-to-date.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Nor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does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it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warrant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represent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that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access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use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this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site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server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which makes it available will be uninterrupted or error-free. The content of this site may include technical inaccuracies or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typographical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errors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for which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Tudortech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assumes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no responsibility.</w:t>
      </w:r>
    </w:p>
    <w:p w14:paraId="1B39FDA6" w14:textId="77777777" w:rsidR="007C64DE" w:rsidRDefault="007C64DE">
      <w:pPr>
        <w:pStyle w:val="BodyText"/>
        <w:rPr>
          <w:sz w:val="20"/>
        </w:rPr>
      </w:pPr>
    </w:p>
    <w:p w14:paraId="1AC49CB4" w14:textId="77777777" w:rsidR="007C64DE" w:rsidRDefault="007C64DE">
      <w:pPr>
        <w:pStyle w:val="BodyText"/>
        <w:rPr>
          <w:sz w:val="20"/>
        </w:rPr>
      </w:pPr>
    </w:p>
    <w:p w14:paraId="03BC5F3D" w14:textId="77777777" w:rsidR="007C64DE" w:rsidRDefault="007C64DE">
      <w:pPr>
        <w:pStyle w:val="BodyText"/>
        <w:rPr>
          <w:sz w:val="20"/>
        </w:rPr>
      </w:pPr>
    </w:p>
    <w:p w14:paraId="6C9E6353" w14:textId="77777777" w:rsidR="007C64DE" w:rsidRDefault="007C64DE">
      <w:pPr>
        <w:pStyle w:val="BodyText"/>
        <w:rPr>
          <w:sz w:val="20"/>
        </w:rPr>
      </w:pPr>
    </w:p>
    <w:p w14:paraId="135561E3" w14:textId="77777777" w:rsidR="007C64DE" w:rsidRDefault="007C64DE">
      <w:pPr>
        <w:pStyle w:val="BodyText"/>
        <w:spacing w:before="4"/>
      </w:pPr>
    </w:p>
    <w:p w14:paraId="4D990952" w14:textId="77777777" w:rsidR="007C64DE" w:rsidRDefault="00000000">
      <w:pPr>
        <w:tabs>
          <w:tab w:val="left" w:pos="4896"/>
          <w:tab w:val="left" w:pos="11908"/>
        </w:tabs>
        <w:spacing w:before="101"/>
        <w:rPr>
          <w:rFonts w:ascii="Verdana"/>
          <w:sz w:val="16"/>
        </w:rPr>
      </w:pPr>
      <w:r>
        <w:rPr>
          <w:rFonts w:ascii="Verdana"/>
          <w:color w:val="FFFFFF"/>
          <w:sz w:val="16"/>
          <w:shd w:val="clear" w:color="auto" w:fill="808080"/>
        </w:rPr>
        <w:t xml:space="preserve"> </w:t>
      </w:r>
      <w:r>
        <w:rPr>
          <w:rFonts w:ascii="Verdana"/>
          <w:color w:val="FFFFFF"/>
          <w:sz w:val="16"/>
          <w:shd w:val="clear" w:color="auto" w:fill="808080"/>
        </w:rPr>
        <w:tab/>
        <w:t>Director:</w:t>
      </w:r>
      <w:r>
        <w:rPr>
          <w:rFonts w:ascii="Verdana"/>
          <w:color w:val="FFFFFF"/>
          <w:spacing w:val="54"/>
          <w:sz w:val="16"/>
          <w:shd w:val="clear" w:color="auto" w:fill="808080"/>
        </w:rPr>
        <w:t xml:space="preserve"> </w:t>
      </w:r>
      <w:r>
        <w:rPr>
          <w:rFonts w:ascii="Verdana"/>
          <w:color w:val="FFFFFF"/>
          <w:sz w:val="16"/>
          <w:shd w:val="clear" w:color="auto" w:fill="808080"/>
        </w:rPr>
        <w:t>G</w:t>
      </w:r>
      <w:r>
        <w:rPr>
          <w:rFonts w:ascii="Verdana"/>
          <w:color w:val="FFFFFF"/>
          <w:spacing w:val="-4"/>
          <w:sz w:val="16"/>
          <w:shd w:val="clear" w:color="auto" w:fill="808080"/>
        </w:rPr>
        <w:t xml:space="preserve"> </w:t>
      </w:r>
      <w:r>
        <w:rPr>
          <w:rFonts w:ascii="Verdana"/>
          <w:color w:val="FFFFFF"/>
          <w:sz w:val="16"/>
          <w:shd w:val="clear" w:color="auto" w:fill="808080"/>
        </w:rPr>
        <w:t>R</w:t>
      </w:r>
      <w:r>
        <w:rPr>
          <w:rFonts w:ascii="Verdana"/>
          <w:color w:val="FFFFFF"/>
          <w:spacing w:val="-1"/>
          <w:sz w:val="16"/>
          <w:shd w:val="clear" w:color="auto" w:fill="808080"/>
        </w:rPr>
        <w:t xml:space="preserve"> </w:t>
      </w:r>
      <w:r>
        <w:rPr>
          <w:rFonts w:ascii="Verdana"/>
          <w:color w:val="FFFFFF"/>
          <w:sz w:val="16"/>
          <w:shd w:val="clear" w:color="auto" w:fill="808080"/>
        </w:rPr>
        <w:t>Shap</w:t>
      </w:r>
      <w:r>
        <w:rPr>
          <w:rFonts w:ascii="Verdana"/>
          <w:color w:val="FFFFFF"/>
          <w:spacing w:val="1"/>
          <w:sz w:val="16"/>
          <w:shd w:val="clear" w:color="auto" w:fill="808080"/>
        </w:rPr>
        <w:t xml:space="preserve"> </w:t>
      </w:r>
      <w:r>
        <w:rPr>
          <w:rFonts w:ascii="Verdana"/>
          <w:color w:val="FFFFFF"/>
          <w:sz w:val="16"/>
          <w:shd w:val="clear" w:color="auto" w:fill="808080"/>
        </w:rPr>
        <w:t>(CEO)</w:t>
      </w:r>
      <w:r>
        <w:rPr>
          <w:rFonts w:ascii="Verdana"/>
          <w:color w:val="FFFFFF"/>
          <w:sz w:val="16"/>
          <w:shd w:val="clear" w:color="auto" w:fill="808080"/>
        </w:rPr>
        <w:tab/>
      </w:r>
    </w:p>
    <w:p w14:paraId="0307700D" w14:textId="77777777" w:rsidR="007C64DE" w:rsidRDefault="007C64DE">
      <w:pPr>
        <w:rPr>
          <w:rFonts w:ascii="Verdana"/>
          <w:sz w:val="16"/>
        </w:rPr>
        <w:sectPr w:rsidR="007C64DE">
          <w:type w:val="continuous"/>
          <w:pgSz w:w="11910" w:h="16840"/>
          <w:pgMar w:top="380" w:right="0" w:bottom="280" w:left="0" w:header="720" w:footer="720" w:gutter="0"/>
          <w:cols w:space="720"/>
        </w:sectPr>
      </w:pPr>
    </w:p>
    <w:p w14:paraId="4F624D5B" w14:textId="77777777" w:rsidR="007C64DE" w:rsidRDefault="007C64DE">
      <w:pPr>
        <w:pStyle w:val="BodyText"/>
        <w:rPr>
          <w:rFonts w:ascii="Verdana"/>
          <w:sz w:val="20"/>
        </w:rPr>
      </w:pPr>
    </w:p>
    <w:p w14:paraId="093E8377" w14:textId="77777777" w:rsidR="007C64DE" w:rsidRDefault="007C64DE">
      <w:pPr>
        <w:pStyle w:val="BodyText"/>
        <w:rPr>
          <w:rFonts w:ascii="Verdana"/>
          <w:sz w:val="20"/>
        </w:rPr>
      </w:pPr>
    </w:p>
    <w:p w14:paraId="3E4629D2" w14:textId="77777777" w:rsidR="007C64DE" w:rsidRDefault="007C64DE">
      <w:pPr>
        <w:pStyle w:val="BodyText"/>
        <w:rPr>
          <w:rFonts w:ascii="Verdana"/>
          <w:sz w:val="20"/>
        </w:rPr>
      </w:pPr>
    </w:p>
    <w:p w14:paraId="24BF42F8" w14:textId="77777777" w:rsidR="007C64DE" w:rsidRDefault="007C64DE">
      <w:pPr>
        <w:pStyle w:val="BodyText"/>
        <w:spacing w:before="9"/>
        <w:rPr>
          <w:rFonts w:ascii="Verdana"/>
          <w:sz w:val="17"/>
        </w:rPr>
      </w:pPr>
    </w:p>
    <w:p w14:paraId="5878EA3A" w14:textId="77777777" w:rsidR="007C64DE" w:rsidRDefault="00000000">
      <w:pPr>
        <w:pStyle w:val="Heading1"/>
        <w:spacing w:before="95"/>
      </w:pPr>
      <w:r>
        <w:rPr>
          <w:color w:val="3D454B"/>
        </w:rPr>
        <w:t>Applicable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law</w:t>
      </w:r>
    </w:p>
    <w:p w14:paraId="31BE8D83" w14:textId="77777777" w:rsidR="007C64DE" w:rsidRDefault="00000000">
      <w:pPr>
        <w:pStyle w:val="BodyText"/>
        <w:spacing w:before="2"/>
        <w:ind w:left="1008" w:right="1008"/>
      </w:pPr>
      <w:r>
        <w:rPr>
          <w:color w:val="3D454B"/>
        </w:rPr>
        <w:t>The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"Tudortech"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website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all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communications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transactions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concluded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using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website,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are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governed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by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laws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Republic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of South Africa.</w:t>
      </w:r>
    </w:p>
    <w:p w14:paraId="76479747" w14:textId="77777777" w:rsidR="007C64DE" w:rsidRDefault="007C64DE">
      <w:pPr>
        <w:pStyle w:val="BodyText"/>
        <w:spacing w:before="2"/>
        <w:rPr>
          <w:sz w:val="28"/>
        </w:rPr>
      </w:pPr>
    </w:p>
    <w:p w14:paraId="338383F1" w14:textId="77777777" w:rsidR="007C64DE" w:rsidRDefault="00000000">
      <w:pPr>
        <w:pStyle w:val="Heading1"/>
      </w:pPr>
      <w:r>
        <w:rPr>
          <w:color w:val="3D454B"/>
        </w:rPr>
        <w:t>Invitation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do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business</w:t>
      </w:r>
    </w:p>
    <w:p w14:paraId="576985D9" w14:textId="77777777" w:rsidR="007C64DE" w:rsidRDefault="00000000">
      <w:pPr>
        <w:pStyle w:val="BodyText"/>
        <w:spacing w:before="2"/>
        <w:ind w:left="1008" w:right="1080"/>
      </w:pPr>
      <w:r>
        <w:rPr>
          <w:color w:val="3D454B"/>
        </w:rPr>
        <w:t>The products which are displayed on the "Tudortech" website is seen as an invitation to do business with "Tudortech".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Transactions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are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only</w:t>
      </w:r>
      <w:r>
        <w:rPr>
          <w:color w:val="3D454B"/>
          <w:spacing w:val="-6"/>
        </w:rPr>
        <w:t xml:space="preserve"> </w:t>
      </w:r>
      <w:r>
        <w:rPr>
          <w:color w:val="3D454B"/>
        </w:rPr>
        <w:t>confirmed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when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"Tudortech"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has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accepted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your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transaction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6"/>
        </w:rPr>
        <w:t xml:space="preserve"> </w:t>
      </w:r>
      <w:r>
        <w:rPr>
          <w:color w:val="3D454B"/>
        </w:rPr>
        <w:t>acceptance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is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communicated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you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via email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or telephone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call.</w:t>
      </w:r>
    </w:p>
    <w:p w14:paraId="0640B2BF" w14:textId="77777777" w:rsidR="007C64DE" w:rsidRDefault="007C64DE">
      <w:pPr>
        <w:pStyle w:val="BodyText"/>
      </w:pPr>
    </w:p>
    <w:p w14:paraId="7B1605DA" w14:textId="77777777" w:rsidR="007C64DE" w:rsidRDefault="00000000">
      <w:pPr>
        <w:pStyle w:val="BodyText"/>
        <w:ind w:left="1008" w:right="1008"/>
      </w:pPr>
      <w:r>
        <w:rPr>
          <w:color w:val="3D454B"/>
        </w:rPr>
        <w:t>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price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products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sold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through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"Tudortech"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including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shipping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costs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shall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relayed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you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time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your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order.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By visiting the "Tudortech" website you agree that the terms and conditions will be applicable to all further transactions and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website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visits. Cancelled orders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unwanted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goods</w:t>
      </w:r>
    </w:p>
    <w:p w14:paraId="16EB6C71" w14:textId="77777777" w:rsidR="007C64DE" w:rsidRDefault="007C64DE">
      <w:pPr>
        <w:pStyle w:val="BodyText"/>
        <w:spacing w:before="1"/>
      </w:pPr>
    </w:p>
    <w:p w14:paraId="60ABE26C" w14:textId="0195CB5F" w:rsidR="007C64DE" w:rsidRDefault="00000000">
      <w:pPr>
        <w:pStyle w:val="BodyText"/>
        <w:ind w:left="1008" w:right="1080"/>
      </w:pPr>
      <w:r>
        <w:rPr>
          <w:color w:val="3D454B"/>
        </w:rPr>
        <w:t>You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have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7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days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"day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after"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day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that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goods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are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received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under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distance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selling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act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from arrival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goods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 xml:space="preserve">to cancel your contract. The goods must be returned to us in the condition they were </w:t>
      </w:r>
      <w:r w:rsidR="00430344">
        <w:rPr>
          <w:color w:val="3D454B"/>
        </w:rPr>
        <w:t>dispatched</w:t>
      </w:r>
      <w:r>
        <w:rPr>
          <w:color w:val="3D454B"/>
        </w:rPr>
        <w:t>, complete with all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packaging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in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re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saleable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state.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goods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remain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YOUR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responsibility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until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they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are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received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signed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for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by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us.</w:t>
      </w:r>
    </w:p>
    <w:p w14:paraId="3D1A2BFE" w14:textId="77777777" w:rsidR="007C64DE" w:rsidRDefault="007C64DE">
      <w:pPr>
        <w:pStyle w:val="BodyText"/>
        <w:rPr>
          <w:sz w:val="20"/>
        </w:rPr>
      </w:pPr>
    </w:p>
    <w:p w14:paraId="30167230" w14:textId="77777777" w:rsidR="007C64DE" w:rsidRDefault="007C64DE">
      <w:pPr>
        <w:pStyle w:val="BodyText"/>
        <w:spacing w:before="5"/>
        <w:rPr>
          <w:sz w:val="21"/>
        </w:rPr>
      </w:pPr>
    </w:p>
    <w:p w14:paraId="682756C7" w14:textId="77777777" w:rsidR="007C64DE" w:rsidRDefault="00000000">
      <w:pPr>
        <w:pStyle w:val="Heading1"/>
      </w:pPr>
      <w:r>
        <w:rPr>
          <w:color w:val="3D454B"/>
        </w:rPr>
        <w:t>Delivery</w:t>
      </w:r>
    </w:p>
    <w:p w14:paraId="48390B1A" w14:textId="77777777" w:rsidR="007C64DE" w:rsidRDefault="00000000">
      <w:pPr>
        <w:pStyle w:val="BodyText"/>
        <w:spacing w:before="156"/>
        <w:ind w:left="1008"/>
      </w:pPr>
      <w:r>
        <w:rPr>
          <w:color w:val="3D454B"/>
        </w:rPr>
        <w:t>Free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delivery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is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only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applicable for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products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in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excess R1000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within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South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African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borders.</w:t>
      </w:r>
    </w:p>
    <w:p w14:paraId="4F6BB31F" w14:textId="77777777" w:rsidR="007C64DE" w:rsidRDefault="007C64DE">
      <w:pPr>
        <w:pStyle w:val="BodyText"/>
        <w:rPr>
          <w:sz w:val="20"/>
        </w:rPr>
      </w:pPr>
    </w:p>
    <w:p w14:paraId="71C37B75" w14:textId="77777777" w:rsidR="007C64DE" w:rsidRDefault="007C64DE">
      <w:pPr>
        <w:pStyle w:val="BodyText"/>
        <w:spacing w:before="4"/>
        <w:rPr>
          <w:sz w:val="21"/>
        </w:rPr>
      </w:pPr>
    </w:p>
    <w:p w14:paraId="7364377B" w14:textId="77777777" w:rsidR="007C64DE" w:rsidRDefault="00000000">
      <w:pPr>
        <w:pStyle w:val="Heading1"/>
      </w:pPr>
      <w:r>
        <w:rPr>
          <w:color w:val="3D454B"/>
        </w:rPr>
        <w:t>Electronic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communications</w:t>
      </w:r>
    </w:p>
    <w:p w14:paraId="66B14CD0" w14:textId="77777777" w:rsidR="007C64DE" w:rsidRDefault="00000000">
      <w:pPr>
        <w:pStyle w:val="BodyText"/>
        <w:spacing w:before="3"/>
        <w:ind w:left="1008" w:right="1032"/>
      </w:pPr>
      <w:r>
        <w:rPr>
          <w:color w:val="3D454B"/>
        </w:rPr>
        <w:t>When a user visits "Tudortech" or sends e-mails to "Tudortech", you are consenting to communicating with us electronically.</w:t>
      </w:r>
      <w:r>
        <w:rPr>
          <w:color w:val="3D454B"/>
          <w:spacing w:val="-48"/>
        </w:rPr>
        <w:t xml:space="preserve"> </w:t>
      </w:r>
      <w:r>
        <w:rPr>
          <w:color w:val="3D454B"/>
        </w:rPr>
        <w:t>"Tudortech"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will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communicate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with you by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e-mail.</w:t>
      </w:r>
    </w:p>
    <w:p w14:paraId="3ADCAD64" w14:textId="77777777" w:rsidR="007C64DE" w:rsidRDefault="00000000">
      <w:pPr>
        <w:pStyle w:val="Heading1"/>
        <w:spacing w:before="115"/>
      </w:pPr>
      <w:r>
        <w:rPr>
          <w:color w:val="3D454B"/>
        </w:rPr>
        <w:t>User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Information</w:t>
      </w:r>
    </w:p>
    <w:p w14:paraId="3EF4A966" w14:textId="77777777" w:rsidR="007C64DE" w:rsidRDefault="00000000">
      <w:pPr>
        <w:pStyle w:val="BodyText"/>
        <w:spacing w:before="2"/>
        <w:ind w:left="1008" w:right="1080"/>
      </w:pPr>
      <w:r>
        <w:rPr>
          <w:color w:val="3D454B"/>
        </w:rPr>
        <w:t>When purchasing products, you are required to provide "Tudortech" with complete and accurate information about yourself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and you agree that the information provided to "Tudortech" is correct. Purchasing from "Tudortech" is restricted to persons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over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age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18.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person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not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permitted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register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as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purchaser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but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who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does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so,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shall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guilty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committing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fraud.</w:t>
      </w:r>
    </w:p>
    <w:p w14:paraId="4B138040" w14:textId="77777777" w:rsidR="007C64DE" w:rsidRDefault="007C64DE">
      <w:pPr>
        <w:pStyle w:val="BodyText"/>
        <w:spacing w:before="1"/>
        <w:rPr>
          <w:sz w:val="28"/>
        </w:rPr>
      </w:pPr>
    </w:p>
    <w:p w14:paraId="462BFB0E" w14:textId="77777777" w:rsidR="007C64DE" w:rsidRDefault="00000000">
      <w:pPr>
        <w:pStyle w:val="Heading1"/>
        <w:spacing w:before="1"/>
      </w:pPr>
      <w:r>
        <w:rPr>
          <w:color w:val="3D454B"/>
        </w:rPr>
        <w:t>Free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Non-Free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Email Accounts</w:t>
      </w:r>
    </w:p>
    <w:p w14:paraId="204B1FD4" w14:textId="77777777" w:rsidR="007C64DE" w:rsidRDefault="00000000">
      <w:pPr>
        <w:pStyle w:val="BodyText"/>
        <w:spacing w:before="2"/>
        <w:ind w:left="1008" w:right="1080"/>
      </w:pPr>
      <w:r>
        <w:rPr>
          <w:color w:val="3D454B"/>
        </w:rPr>
        <w:t>Please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note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that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without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valid/non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free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email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address/account,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you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will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not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able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purchase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products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displayed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on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"Tudortech" website with a credit card. "Tudortech" will only accept payments via EFT or Direct deposit if a free email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address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is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provided.</w:t>
      </w:r>
    </w:p>
    <w:p w14:paraId="7D10D663" w14:textId="77777777" w:rsidR="007C64DE" w:rsidRDefault="007C64DE">
      <w:pPr>
        <w:pStyle w:val="BodyText"/>
        <w:spacing w:before="1"/>
        <w:rPr>
          <w:sz w:val="28"/>
        </w:rPr>
      </w:pPr>
    </w:p>
    <w:p w14:paraId="09FD9405" w14:textId="77777777" w:rsidR="007C64DE" w:rsidRDefault="00000000">
      <w:pPr>
        <w:pStyle w:val="Heading1"/>
      </w:pPr>
      <w:r>
        <w:rPr>
          <w:color w:val="3D454B"/>
        </w:rPr>
        <w:t>Our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Rights</w:t>
      </w:r>
    </w:p>
    <w:p w14:paraId="602447A0" w14:textId="77777777" w:rsidR="007C64DE" w:rsidRDefault="00000000">
      <w:pPr>
        <w:pStyle w:val="BodyText"/>
        <w:spacing w:before="3"/>
        <w:ind w:left="1008" w:right="1008"/>
      </w:pPr>
      <w:r>
        <w:rPr>
          <w:color w:val="3D454B"/>
        </w:rPr>
        <w:t>We reserve the right to: 1. Modify or withdraw, temporarily or permanently, the Website (or any part of) with or without notice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to you and you confirm that we shall not be liable to you or any third party for any modification to or withdrawal of the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Website; and/or 2. Change these Conditions from time to time and your continued use of the Website (or any part of)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following such change shall be deemed to be your acceptance of such change. It is your responsibility to check regularly to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determine whether the Conditions have been changed. If you do not agree to any change to the Conditions then you must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immediately stop using the Website. 3. We will use our reasonable endeavors to maintain the Website. The Website is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subject to change from time to time. You will not be eligible for any compensation because you cannot use any part of the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Website or because of a failure, suspension or withdrawal of all or part of the Website due to circumstances beyond our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control.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Third Party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Links</w:t>
      </w:r>
    </w:p>
    <w:p w14:paraId="6ADCADB9" w14:textId="77777777" w:rsidR="007C64DE" w:rsidRDefault="007C64DE">
      <w:pPr>
        <w:pStyle w:val="BodyText"/>
        <w:spacing w:before="2"/>
      </w:pPr>
    </w:p>
    <w:p w14:paraId="2F0181ED" w14:textId="77777777" w:rsidR="007C64DE" w:rsidRDefault="00000000">
      <w:pPr>
        <w:pStyle w:val="BodyText"/>
        <w:ind w:left="1008" w:right="1080"/>
      </w:pPr>
      <w:r>
        <w:rPr>
          <w:color w:val="3D454B"/>
        </w:rPr>
        <w:t>In an attempt to provide increased value to our Users, we may provide links to other websites or resources. You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acknowledge and agree that we are not responsible for the availability of such external sites or resources, and do not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endorse and are not responsible or liable, directly or indirectly, for the privacy practices or the content (including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misrepresentative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defamatory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content)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such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websites,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including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(without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limitation)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advertising,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products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other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materials or services on or available from such websites or resources, nor for any damage, loss or offence caused or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alleged to be caused by, or in connection with, the use of or reliance on any such content, goods or services available on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such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external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sites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or resources.</w:t>
      </w:r>
    </w:p>
    <w:p w14:paraId="67E23457" w14:textId="77777777" w:rsidR="007C64DE" w:rsidRDefault="007C64DE">
      <w:pPr>
        <w:pStyle w:val="BodyText"/>
        <w:spacing w:before="1"/>
        <w:rPr>
          <w:sz w:val="28"/>
        </w:rPr>
      </w:pPr>
    </w:p>
    <w:p w14:paraId="6BFEE63D" w14:textId="77777777" w:rsidR="007C64DE" w:rsidRDefault="00000000">
      <w:pPr>
        <w:pStyle w:val="Heading1"/>
      </w:pPr>
      <w:r>
        <w:rPr>
          <w:color w:val="3D454B"/>
        </w:rPr>
        <w:t>Security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Policy</w:t>
      </w:r>
    </w:p>
    <w:p w14:paraId="2CD39CEF" w14:textId="77777777" w:rsidR="007C64DE" w:rsidRDefault="00000000">
      <w:pPr>
        <w:pStyle w:val="BodyText"/>
        <w:spacing w:before="3"/>
        <w:ind w:left="1008" w:right="1080"/>
      </w:pPr>
      <w:r>
        <w:rPr>
          <w:color w:val="3D454B"/>
        </w:rPr>
        <w:t>As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PCI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DSS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Level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1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certified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payment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service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provider,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PayU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ensures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that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all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cardholder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data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is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processed,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transmitted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and stored securely for every online transaction. The environment in which the transaction processing takes place is well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protected against hacker attacks and PayU's double firewall security system, extensive use of SSL encryption for all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transactions, and PayU's offline encrypted storage facility provide both merchants and customers with peace-of-mind and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minimal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risk.</w:t>
      </w:r>
    </w:p>
    <w:p w14:paraId="4D385085" w14:textId="77777777" w:rsidR="007C64DE" w:rsidRDefault="007C64DE">
      <w:pPr>
        <w:sectPr w:rsidR="007C64DE">
          <w:headerReference w:type="default" r:id="rId9"/>
          <w:footerReference w:type="default" r:id="rId10"/>
          <w:pgSz w:w="11910" w:h="16840"/>
          <w:pgMar w:top="740" w:right="0" w:bottom="900" w:left="0" w:header="547" w:footer="706" w:gutter="0"/>
          <w:pgNumType w:start="2"/>
          <w:cols w:space="720"/>
        </w:sectPr>
      </w:pPr>
    </w:p>
    <w:p w14:paraId="0475D40A" w14:textId="77777777" w:rsidR="007C64DE" w:rsidRDefault="007C64DE">
      <w:pPr>
        <w:pStyle w:val="BodyText"/>
        <w:rPr>
          <w:sz w:val="20"/>
        </w:rPr>
      </w:pPr>
    </w:p>
    <w:p w14:paraId="37542F51" w14:textId="77777777" w:rsidR="007C64DE" w:rsidRDefault="007C64DE">
      <w:pPr>
        <w:pStyle w:val="BodyText"/>
        <w:spacing w:before="3"/>
        <w:rPr>
          <w:sz w:val="26"/>
        </w:rPr>
      </w:pPr>
    </w:p>
    <w:p w14:paraId="33A80C4B" w14:textId="77777777" w:rsidR="007C64DE" w:rsidRDefault="00000000">
      <w:pPr>
        <w:pStyle w:val="Heading1"/>
        <w:spacing w:before="95"/>
      </w:pPr>
      <w:r>
        <w:rPr>
          <w:color w:val="3D454B"/>
        </w:rPr>
        <w:t>Monitoring</w:t>
      </w:r>
    </w:p>
    <w:p w14:paraId="50EC793B" w14:textId="77777777" w:rsidR="007C64DE" w:rsidRDefault="00000000">
      <w:pPr>
        <w:pStyle w:val="BodyText"/>
        <w:spacing w:before="2"/>
        <w:ind w:left="1008" w:right="1266"/>
      </w:pPr>
      <w:r>
        <w:rPr>
          <w:color w:val="3D454B"/>
        </w:rPr>
        <w:t>We have the right, but not the obligation, to monitor any activity and content associated with the Website. We may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investigate any reported violation of these Conditions or complaints and take any action that we deem appropriate (which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may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include, but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is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not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limited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to,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issuing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warnings,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suspending,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terminating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5"/>
        </w:rPr>
        <w:t xml:space="preserve"> </w:t>
      </w:r>
      <w:r>
        <w:rPr>
          <w:color w:val="3D454B"/>
        </w:rPr>
        <w:t>attaching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conditions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your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access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and/or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removing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materials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from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Website).</w:t>
      </w:r>
    </w:p>
    <w:p w14:paraId="1AF39A10" w14:textId="77777777" w:rsidR="007C64DE" w:rsidRDefault="007C64DE">
      <w:pPr>
        <w:pStyle w:val="BodyText"/>
        <w:rPr>
          <w:sz w:val="28"/>
        </w:rPr>
      </w:pPr>
    </w:p>
    <w:p w14:paraId="0E6A122F" w14:textId="77777777" w:rsidR="007C64DE" w:rsidRDefault="00000000">
      <w:pPr>
        <w:pStyle w:val="Heading1"/>
        <w:spacing w:before="1"/>
        <w:jc w:val="both"/>
      </w:pPr>
      <w:r>
        <w:rPr>
          <w:color w:val="3D454B"/>
        </w:rPr>
        <w:t>Updating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these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Terms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Conditions</w:t>
      </w:r>
    </w:p>
    <w:p w14:paraId="16485BA9" w14:textId="77777777" w:rsidR="007C64DE" w:rsidRDefault="00000000">
      <w:pPr>
        <w:pStyle w:val="BodyText"/>
        <w:spacing w:before="2"/>
        <w:ind w:left="1008" w:right="1305"/>
        <w:jc w:val="both"/>
      </w:pPr>
      <w:r>
        <w:rPr>
          <w:color w:val="3D454B"/>
        </w:rPr>
        <w:t>We reserve the right to change, modify, add to or remove from portions or the whole of these Terms and Conditions from</w:t>
      </w:r>
      <w:r>
        <w:rPr>
          <w:color w:val="3D454B"/>
          <w:spacing w:val="-48"/>
        </w:rPr>
        <w:t xml:space="preserve"> </w:t>
      </w:r>
      <w:r>
        <w:rPr>
          <w:color w:val="3D454B"/>
        </w:rPr>
        <w:t>time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time.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Changes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these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Terms and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Conditions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will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become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effective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upon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such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changes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being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posted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this</w:t>
      </w:r>
    </w:p>
    <w:p w14:paraId="70F119EA" w14:textId="77777777" w:rsidR="007C64DE" w:rsidRDefault="00000000">
      <w:pPr>
        <w:pStyle w:val="BodyText"/>
        <w:spacing w:before="2"/>
        <w:ind w:left="1008" w:right="1052"/>
        <w:jc w:val="both"/>
      </w:pPr>
      <w:r>
        <w:rPr>
          <w:color w:val="3D454B"/>
        </w:rPr>
        <w:t>Website. It is the User’s obligation to periodically check these Terms and Conditions at the Website for changes or updates.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User’s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continued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use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this</w:t>
      </w:r>
      <w:r>
        <w:rPr>
          <w:color w:val="3D454B"/>
          <w:spacing w:val="-6"/>
        </w:rPr>
        <w:t xml:space="preserve"> </w:t>
      </w:r>
      <w:r>
        <w:rPr>
          <w:color w:val="3D454B"/>
        </w:rPr>
        <w:t>Website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following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posting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changes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updates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will</w:t>
      </w:r>
      <w:r>
        <w:rPr>
          <w:color w:val="3D454B"/>
          <w:spacing w:val="-4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considered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notice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of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User’s</w:t>
      </w:r>
      <w:r>
        <w:rPr>
          <w:color w:val="3D454B"/>
          <w:spacing w:val="-48"/>
        </w:rPr>
        <w:t xml:space="preserve"> </w:t>
      </w:r>
      <w:r>
        <w:rPr>
          <w:color w:val="3D454B"/>
        </w:rPr>
        <w:t>acceptance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to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abide by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and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be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bound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by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these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Terms and Conditions,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including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such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changes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or updates.</w:t>
      </w:r>
    </w:p>
    <w:p w14:paraId="6C7C16B3" w14:textId="77777777" w:rsidR="007C64DE" w:rsidRDefault="007C64DE">
      <w:pPr>
        <w:pStyle w:val="BodyText"/>
        <w:rPr>
          <w:sz w:val="28"/>
        </w:rPr>
      </w:pPr>
    </w:p>
    <w:p w14:paraId="6F7FB20F" w14:textId="77777777" w:rsidR="007C64DE" w:rsidRDefault="00000000">
      <w:pPr>
        <w:pStyle w:val="Heading1"/>
      </w:pPr>
      <w:r>
        <w:rPr>
          <w:color w:val="3D454B"/>
        </w:rPr>
        <w:t>Consent</w:t>
      </w:r>
    </w:p>
    <w:p w14:paraId="10DECBFC" w14:textId="77777777" w:rsidR="007C64DE" w:rsidRDefault="00000000">
      <w:pPr>
        <w:pStyle w:val="BodyText"/>
        <w:spacing w:before="3"/>
        <w:ind w:left="1008" w:right="996"/>
      </w:pPr>
      <w:r>
        <w:rPr>
          <w:color w:val="3D454B"/>
        </w:rPr>
        <w:t>I understand that all the designs and trademarks are registered to “Tudortech” and hereby accept the terms and conditions. I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undertake not to copy/duplicate the trademarks and designs directly or indirectly in anyway and understand the legal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implications thereof. Should I be found to be in violation of this agreement I understand that I will be held liable for all legal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costs incurred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by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"Tudortech"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for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civil action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any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legal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action deemed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necessary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against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me.</w:t>
      </w:r>
    </w:p>
    <w:p w14:paraId="4E4430A1" w14:textId="77777777" w:rsidR="007C64DE" w:rsidRDefault="007C64DE">
      <w:pPr>
        <w:pStyle w:val="BodyText"/>
        <w:spacing w:before="1"/>
        <w:rPr>
          <w:sz w:val="28"/>
        </w:rPr>
      </w:pPr>
    </w:p>
    <w:p w14:paraId="290A5F2A" w14:textId="77777777" w:rsidR="007C64DE" w:rsidRDefault="00000000">
      <w:pPr>
        <w:pStyle w:val="Heading1"/>
      </w:pPr>
      <w:r>
        <w:rPr>
          <w:color w:val="3D454B"/>
        </w:rPr>
        <w:t>Pricing</w:t>
      </w:r>
    </w:p>
    <w:p w14:paraId="0DF19D76" w14:textId="77777777" w:rsidR="007C64DE" w:rsidRDefault="00000000">
      <w:pPr>
        <w:pStyle w:val="BodyText"/>
        <w:spacing w:before="3"/>
        <w:ind w:left="1008" w:right="1056"/>
      </w:pPr>
      <w:r>
        <w:rPr>
          <w:color w:val="3D454B"/>
        </w:rPr>
        <w:t>Every effort is made to ensure the accuracy of pricing and product information. Instances may arise in which a product(s)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are priced incorrectly on the website or where the product information supplied is inaccurate. Tudortech will not be held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bound by the incorrect price(s) in cases where such error(s) occur. Due to fluctuations in exchange rates and consequent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variances in our local suppliers’ pricing, as well as the occurrence of periodic supplier price increases, Tudortech cannot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guarantee that the price at which an item is backordered will be the price at which the goods will be sold once stock has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landed in South Africa. In these instances Tudortech will either refund the total amount already paid, or should the client still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wish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to purchase 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product,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said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client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will be</w:t>
      </w:r>
      <w:r>
        <w:rPr>
          <w:color w:val="3D454B"/>
          <w:spacing w:val="-3"/>
        </w:rPr>
        <w:t xml:space="preserve"> </w:t>
      </w:r>
      <w:r>
        <w:rPr>
          <w:color w:val="3D454B"/>
        </w:rPr>
        <w:t>liable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for the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difference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in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price.</w:t>
      </w:r>
    </w:p>
    <w:p w14:paraId="09326B1F" w14:textId="77777777" w:rsidR="007C64DE" w:rsidRDefault="007C64DE">
      <w:pPr>
        <w:pStyle w:val="BodyText"/>
        <w:spacing w:before="1"/>
        <w:rPr>
          <w:sz w:val="28"/>
        </w:rPr>
      </w:pPr>
    </w:p>
    <w:p w14:paraId="6E444107" w14:textId="77777777" w:rsidR="007C64DE" w:rsidRDefault="00000000">
      <w:pPr>
        <w:pStyle w:val="Heading1"/>
        <w:jc w:val="both"/>
      </w:pPr>
      <w:r>
        <w:rPr>
          <w:color w:val="3D454B"/>
        </w:rPr>
        <w:t>Incurred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expenses</w:t>
      </w:r>
    </w:p>
    <w:p w14:paraId="4B7F8F4C" w14:textId="77777777" w:rsidR="007C64DE" w:rsidRDefault="00000000">
      <w:pPr>
        <w:pStyle w:val="BodyText"/>
        <w:spacing w:before="3"/>
        <w:ind w:left="1008" w:right="1080"/>
      </w:pPr>
      <w:r>
        <w:rPr>
          <w:color w:val="3D454B"/>
        </w:rPr>
        <w:t>Tudortech is not responsible for any extra expenses incurred by the customer.</w:t>
      </w:r>
      <w:r>
        <w:rPr>
          <w:color w:val="3D454B"/>
          <w:spacing w:val="1"/>
        </w:rPr>
        <w:t xml:space="preserve"> </w:t>
      </w:r>
      <w:r>
        <w:rPr>
          <w:color w:val="3D454B"/>
        </w:rPr>
        <w:t>Whether it be Bank Charges for a funds</w:t>
      </w:r>
      <w:r>
        <w:rPr>
          <w:color w:val="3D454B"/>
          <w:spacing w:val="-47"/>
        </w:rPr>
        <w:t xml:space="preserve"> </w:t>
      </w:r>
      <w:r>
        <w:rPr>
          <w:color w:val="3D454B"/>
        </w:rPr>
        <w:t>transfer</w:t>
      </w:r>
      <w:r>
        <w:rPr>
          <w:color w:val="3D454B"/>
          <w:spacing w:val="-1"/>
        </w:rPr>
        <w:t xml:space="preserve"> </w:t>
      </w:r>
      <w:r>
        <w:rPr>
          <w:color w:val="3D454B"/>
        </w:rPr>
        <w:t>or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currency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conversion charges on</w:t>
      </w:r>
      <w:r>
        <w:rPr>
          <w:color w:val="3D454B"/>
          <w:spacing w:val="-2"/>
        </w:rPr>
        <w:t xml:space="preserve"> </w:t>
      </w:r>
      <w:r>
        <w:rPr>
          <w:color w:val="3D454B"/>
        </w:rPr>
        <w:t>a International Credit Card.</w:t>
      </w:r>
    </w:p>
    <w:sectPr w:rsidR="007C64DE">
      <w:pgSz w:w="11910" w:h="16840"/>
      <w:pgMar w:top="740" w:right="0" w:bottom="900" w:left="0" w:header="547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5D04" w14:textId="77777777" w:rsidR="00024A1A" w:rsidRDefault="00024A1A">
      <w:r>
        <w:separator/>
      </w:r>
    </w:p>
  </w:endnote>
  <w:endnote w:type="continuationSeparator" w:id="0">
    <w:p w14:paraId="3A98F2DB" w14:textId="77777777" w:rsidR="00024A1A" w:rsidRDefault="0002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A95E" w14:textId="178BDE75" w:rsidR="007C64DE" w:rsidRDefault="0043034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648" behindDoc="1" locked="0" layoutInCell="1" allowOverlap="1" wp14:anchorId="7A6659D9" wp14:editId="1CBCF190">
              <wp:simplePos x="0" y="0"/>
              <wp:positionH relativeFrom="page">
                <wp:posOffset>-12700</wp:posOffset>
              </wp:positionH>
              <wp:positionV relativeFrom="page">
                <wp:posOffset>10101580</wp:posOffset>
              </wp:positionV>
              <wp:extent cx="758761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76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60AFF" w14:textId="77777777" w:rsidR="007C64DE" w:rsidRDefault="00000000">
                          <w:pPr>
                            <w:tabs>
                              <w:tab w:val="left" w:pos="5332"/>
                              <w:tab w:val="left" w:pos="11928"/>
                            </w:tabs>
                            <w:spacing w:before="21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z w:val="16"/>
                              <w:shd w:val="clear" w:color="auto" w:fill="80808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z w:val="16"/>
                              <w:shd w:val="clear" w:color="auto" w:fill="808080"/>
                            </w:rPr>
                            <w:tab/>
                            <w:t>G</w:t>
                          </w:r>
                          <w:r>
                            <w:rPr>
                              <w:rFonts w:ascii="Verdana"/>
                              <w:color w:val="FFFFFF"/>
                              <w:spacing w:val="-3"/>
                              <w:sz w:val="16"/>
                              <w:shd w:val="clear" w:color="auto" w:fill="80808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z w:val="16"/>
                              <w:shd w:val="clear" w:color="auto" w:fill="808080"/>
                            </w:rPr>
                            <w:t>R Shap</w:t>
                          </w:r>
                          <w:r>
                            <w:rPr>
                              <w:rFonts w:ascii="Verdana"/>
                              <w:color w:val="FFFFFF"/>
                              <w:spacing w:val="1"/>
                              <w:sz w:val="16"/>
                              <w:shd w:val="clear" w:color="auto" w:fill="80808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z w:val="16"/>
                              <w:shd w:val="clear" w:color="auto" w:fill="808080"/>
                            </w:rPr>
                            <w:t>(CEO)</w:t>
                          </w:r>
                          <w:r>
                            <w:rPr>
                              <w:rFonts w:ascii="Verdana"/>
                              <w:color w:val="FFFFFF"/>
                              <w:sz w:val="16"/>
                              <w:shd w:val="clear" w:color="auto" w:fill="80808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659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pt;margin-top:795.4pt;width:597.45pt;height:11.8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" filled="f" stroked="f">
              <v:textbox inset="0,0,0,0">
                <w:txbxContent>
                  <w:p w14:paraId="2A560AFF" w14:textId="77777777" w:rsidR="007C64DE" w:rsidRDefault="00000000">
                    <w:pPr>
                      <w:tabs>
                        <w:tab w:val="left" w:pos="5332"/>
                        <w:tab w:val="left" w:pos="11928"/>
                      </w:tabs>
                      <w:spacing w:before="21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FFFFFF"/>
                        <w:sz w:val="16"/>
                        <w:shd w:val="clear" w:color="auto" w:fill="808080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z w:val="16"/>
                        <w:shd w:val="clear" w:color="auto" w:fill="808080"/>
                      </w:rPr>
                      <w:tab/>
                      <w:t>G</w:t>
                    </w:r>
                    <w:r>
                      <w:rPr>
                        <w:rFonts w:ascii="Verdana"/>
                        <w:color w:val="FFFFFF"/>
                        <w:spacing w:val="-3"/>
                        <w:sz w:val="16"/>
                        <w:shd w:val="clear" w:color="auto" w:fill="808080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z w:val="16"/>
                        <w:shd w:val="clear" w:color="auto" w:fill="808080"/>
                      </w:rPr>
                      <w:t>R Shap</w:t>
                    </w:r>
                    <w:r>
                      <w:rPr>
                        <w:rFonts w:ascii="Verdana"/>
                        <w:color w:val="FFFFFF"/>
                        <w:spacing w:val="1"/>
                        <w:sz w:val="16"/>
                        <w:shd w:val="clear" w:color="auto" w:fill="808080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z w:val="16"/>
                        <w:shd w:val="clear" w:color="auto" w:fill="808080"/>
                      </w:rPr>
                      <w:t>(CEO)</w:t>
                    </w:r>
                    <w:r>
                      <w:rPr>
                        <w:rFonts w:ascii="Verdana"/>
                        <w:color w:val="FFFFFF"/>
                        <w:sz w:val="16"/>
                        <w:shd w:val="clear" w:color="auto" w:fill="80808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8BCA" w14:textId="77777777" w:rsidR="00024A1A" w:rsidRDefault="00024A1A">
      <w:r>
        <w:separator/>
      </w:r>
    </w:p>
  </w:footnote>
  <w:footnote w:type="continuationSeparator" w:id="0">
    <w:p w14:paraId="2FA5A858" w14:textId="77777777" w:rsidR="00024A1A" w:rsidRDefault="0002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D337" w14:textId="1D74D6BA" w:rsidR="007C64DE" w:rsidRDefault="0043034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24696577" wp14:editId="616C93F4">
              <wp:simplePos x="0" y="0"/>
              <wp:positionH relativeFrom="page">
                <wp:posOffset>3485515</wp:posOffset>
              </wp:positionH>
              <wp:positionV relativeFrom="page">
                <wp:posOffset>334645</wp:posOffset>
              </wp:positionV>
              <wp:extent cx="26797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1CEF2" w14:textId="77777777" w:rsidR="007C64DE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965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45pt;margin-top:26.35pt;width:21.1pt;height:12.1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" filled="f" stroked="f">
              <v:textbox inset="0,0,0,0">
                <w:txbxContent>
                  <w:p w14:paraId="4391CEF2" w14:textId="77777777" w:rsidR="007C64DE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DE"/>
    <w:rsid w:val="00024A1A"/>
    <w:rsid w:val="00430344"/>
    <w:rsid w:val="007C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CCF2C"/>
  <w15:docId w15:val="{6926B85B-7791-4822-A482-23A13DDF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8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876" w:right="1877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03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dortech.co.z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op.dyson.co.z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1641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February 2004</dc:title>
  <dc:creator>Mark Scott</dc:creator>
  <cp:lastModifiedBy>Malcolm Lamour</cp:lastModifiedBy>
  <cp:revision>2</cp:revision>
  <dcterms:created xsi:type="dcterms:W3CDTF">2022-11-01T11:11:00Z</dcterms:created>
  <dcterms:modified xsi:type="dcterms:W3CDTF">2022-11-01T11:11:00Z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2022-11-01T00:00:00Z</vt:filetime>
  </property>
</Properties>
</file>